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4B" w:rsidRPr="00393CF0" w:rsidRDefault="007A1E4B" w:rsidP="007A1E4B">
      <w:pPr>
        <w:pStyle w:val="Title"/>
        <w:rPr>
          <w:rStyle w:val="BookTitle"/>
          <w:sz w:val="40"/>
          <w:szCs w:val="40"/>
        </w:rPr>
      </w:pPr>
      <w:r w:rsidRPr="00393CF0">
        <w:rPr>
          <w:rStyle w:val="BookTitle"/>
          <w:sz w:val="40"/>
          <w:szCs w:val="40"/>
        </w:rPr>
        <w:t>Bulletin Information</w:t>
      </w:r>
      <w:r w:rsidR="000B6627">
        <w:rPr>
          <w:rStyle w:val="BookTitle"/>
          <w:sz w:val="40"/>
          <w:szCs w:val="40"/>
        </w:rPr>
        <w:t xml:space="preserve">                                                                            </w:t>
      </w:r>
      <w:r w:rsidRPr="00393CF0">
        <w:rPr>
          <w:rStyle w:val="BookTitle"/>
          <w:sz w:val="40"/>
          <w:szCs w:val="40"/>
        </w:rPr>
        <w:t xml:space="preserve"> </w:t>
      </w:r>
      <w:r w:rsidR="007A24B9">
        <w:rPr>
          <w:b w:val="0"/>
          <w:bCs/>
          <w:smallCaps/>
          <w:noProof/>
          <w:sz w:val="40"/>
          <w:szCs w:val="40"/>
        </w:rPr>
        <w:drawing>
          <wp:inline distT="0" distB="0" distL="0" distR="0">
            <wp:extent cx="453118" cy="19122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18" cy="1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ColorfulList"/>
        <w:tblW w:w="10189" w:type="dxa"/>
        <w:jc w:val="center"/>
        <w:tblLook w:val="04A0" w:firstRow="1" w:lastRow="0" w:firstColumn="1" w:lastColumn="0" w:noHBand="0" w:noVBand="1"/>
      </w:tblPr>
      <w:tblGrid>
        <w:gridCol w:w="1843"/>
        <w:gridCol w:w="2482"/>
        <w:gridCol w:w="771"/>
        <w:gridCol w:w="2228"/>
        <w:gridCol w:w="1194"/>
        <w:gridCol w:w="1671"/>
      </w:tblGrid>
      <w:tr w:rsidR="007A1E4B" w:rsidTr="0024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DATE:</w:t>
            </w:r>
          </w:p>
        </w:tc>
        <w:tc>
          <w:tcPr>
            <w:tcW w:w="2577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372538" w:rsidP="002C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18, 2019</w:t>
            </w:r>
          </w:p>
        </w:tc>
        <w:tc>
          <w:tcPr>
            <w:tcW w:w="5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TYPE:</w:t>
            </w:r>
          </w:p>
        </w:tc>
        <w:tc>
          <w:tcPr>
            <w:tcW w:w="228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  <w:tc>
          <w:tcPr>
            <w:tcW w:w="119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7A1E4B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NUMBER:</w:t>
            </w:r>
          </w:p>
        </w:tc>
        <w:tc>
          <w:tcPr>
            <w:tcW w:w="17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7A1E4B" w:rsidRDefault="00372538" w:rsidP="004B73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008-19</w:t>
            </w:r>
            <w:r w:rsidR="006401D4">
              <w:t xml:space="preserve"> COR 3</w:t>
            </w:r>
          </w:p>
        </w:tc>
      </w:tr>
      <w:tr w:rsidR="007A1E4B" w:rsidTr="0024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12" w:space="0" w:color="FFFFFF" w:themeColor="background1"/>
            </w:tcBorders>
            <w:vAlign w:val="center"/>
          </w:tcPr>
          <w:p w:rsidR="007A1E4B" w:rsidRDefault="007A1E4B" w:rsidP="004B738A">
            <w:r>
              <w:t>SUBJECT:</w:t>
            </w:r>
          </w:p>
        </w:tc>
        <w:tc>
          <w:tcPr>
            <w:tcW w:w="8301" w:type="dxa"/>
            <w:gridSpan w:val="5"/>
            <w:tcBorders>
              <w:right w:val="single" w:sz="12" w:space="0" w:color="FFFFFF" w:themeColor="background1"/>
            </w:tcBorders>
            <w:vAlign w:val="center"/>
          </w:tcPr>
          <w:p w:rsidR="007A1E4B" w:rsidRDefault="00197684" w:rsidP="00E66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Sparwood</w:t>
            </w:r>
            <w:proofErr w:type="spellEnd"/>
            <w:r w:rsidR="00046A45">
              <w:t xml:space="preserve"> </w:t>
            </w:r>
            <w:r w:rsidR="00FD0A10" w:rsidRPr="00C131F9">
              <w:t>AV Changes A</w:t>
            </w:r>
            <w:r w:rsidR="00F74E0C" w:rsidRPr="00C131F9">
              <w:t>pproved</w:t>
            </w:r>
            <w:r w:rsidR="002E4464">
              <w:t xml:space="preserve"> for Bu</w:t>
            </w:r>
            <w:r w:rsidR="0029105E">
              <w:t>lleti</w:t>
            </w:r>
            <w:r w:rsidR="007A4EF5">
              <w:t xml:space="preserve">n # </w:t>
            </w:r>
            <w:r w:rsidR="00372538">
              <w:t>001-19</w:t>
            </w:r>
            <w:r w:rsidR="003544F4">
              <w:t xml:space="preserve"> –</w:t>
            </w:r>
            <w:r w:rsidR="00144CF5">
              <w:t xml:space="preserve"> </w:t>
            </w:r>
            <w:r w:rsidR="00372538">
              <w:t>Week 3</w:t>
            </w:r>
            <w:r w:rsidR="00F97E53">
              <w:t xml:space="preserve"> </w:t>
            </w:r>
            <w:r w:rsidR="001E5DA9">
              <w:t>–</w:t>
            </w:r>
            <w:r w:rsidR="00F97E53">
              <w:t xml:space="preserve"> </w:t>
            </w:r>
            <w:r w:rsidR="00372538">
              <w:t>Week 52</w:t>
            </w:r>
          </w:p>
        </w:tc>
      </w:tr>
    </w:tbl>
    <w:p w:rsidR="00C035AB" w:rsidRDefault="00C035AB" w:rsidP="007A1E4B">
      <w:pPr>
        <w:pStyle w:val="Title"/>
        <w:rPr>
          <w:rStyle w:val="BookTitle"/>
        </w:rPr>
      </w:pPr>
    </w:p>
    <w:p w:rsidR="007A1E4B" w:rsidRPr="00BB7EFA" w:rsidRDefault="007A1E4B" w:rsidP="007A1E4B">
      <w:pPr>
        <w:pStyle w:val="Title"/>
        <w:rPr>
          <w:rStyle w:val="BookTitle"/>
        </w:rPr>
      </w:pPr>
      <w:r w:rsidRPr="00BB7EFA">
        <w:rPr>
          <w:rStyle w:val="BookTitle"/>
        </w:rPr>
        <w:t>Details</w:t>
      </w:r>
    </w:p>
    <w:p w:rsidR="00C035AB" w:rsidRPr="00AF3BC3" w:rsidRDefault="00C035AB" w:rsidP="00C035AB">
      <w:pPr>
        <w:rPr>
          <w:b/>
        </w:rPr>
      </w:pPr>
      <w:r>
        <w:rPr>
          <w:b/>
        </w:rPr>
        <w:t>All Train and Engine P</w:t>
      </w:r>
      <w:r w:rsidRPr="00AF3BC3">
        <w:rPr>
          <w:b/>
        </w:rPr>
        <w:t>ersonnel:</w:t>
      </w:r>
    </w:p>
    <w:p w:rsidR="00923C1F" w:rsidRDefault="00923C1F" w:rsidP="0082240D">
      <w:pPr>
        <w:pStyle w:val="NoSpacing"/>
        <w:rPr>
          <w:b/>
        </w:rPr>
      </w:pPr>
      <w:r>
        <w:rPr>
          <w:b/>
        </w:rPr>
        <w:t xml:space="preserve">Please be advised if </w:t>
      </w:r>
      <w:proofErr w:type="gramStart"/>
      <w:r>
        <w:rPr>
          <w:b/>
        </w:rPr>
        <w:t>you’ve</w:t>
      </w:r>
      <w:proofErr w:type="gramEnd"/>
      <w:r>
        <w:rPr>
          <w:b/>
        </w:rPr>
        <w:t xml:space="preserve"> submitted </w:t>
      </w:r>
      <w:r w:rsidR="003C6D43">
        <w:rPr>
          <w:b/>
        </w:rPr>
        <w:t>a</w:t>
      </w:r>
      <w:r w:rsidR="00372538">
        <w:rPr>
          <w:b/>
        </w:rPr>
        <w:t>n AV change request for weeks 3</w:t>
      </w:r>
      <w:r w:rsidR="004B738A">
        <w:rPr>
          <w:b/>
        </w:rPr>
        <w:t>-</w:t>
      </w:r>
      <w:r w:rsidR="00372538">
        <w:rPr>
          <w:b/>
        </w:rPr>
        <w:t xml:space="preserve"> 52</w:t>
      </w:r>
      <w:r>
        <w:rPr>
          <w:b/>
        </w:rPr>
        <w:t xml:space="preserve">, and are not listed below, </w:t>
      </w:r>
      <w:r w:rsidR="00E22B19">
        <w:rPr>
          <w:b/>
        </w:rPr>
        <w:t>you were unable to hold as per your seniority.</w:t>
      </w:r>
    </w:p>
    <w:p w:rsidR="006401D4" w:rsidRDefault="006401D4" w:rsidP="0082240D">
      <w:pPr>
        <w:pStyle w:val="NoSpacing"/>
        <w:rPr>
          <w:b/>
        </w:rPr>
      </w:pPr>
    </w:p>
    <w:p w:rsidR="006401D4" w:rsidRPr="006401D4" w:rsidRDefault="006401D4" w:rsidP="0082240D">
      <w:pPr>
        <w:pStyle w:val="NoSpacing"/>
      </w:pPr>
      <w:r w:rsidRPr="006401D4">
        <w:t xml:space="preserve">Engineer Chris </w:t>
      </w:r>
      <w:proofErr w:type="spellStart"/>
      <w:r w:rsidRPr="006401D4">
        <w:t>Ratcliffe</w:t>
      </w:r>
      <w:proofErr w:type="spellEnd"/>
      <w:r w:rsidRPr="006401D4">
        <w:t xml:space="preserve"> week 52 relinquishing week 5</w:t>
      </w:r>
    </w:p>
    <w:p w:rsidR="00925202" w:rsidRDefault="00925202" w:rsidP="0082240D">
      <w:pPr>
        <w:pStyle w:val="NoSpacing"/>
      </w:pPr>
    </w:p>
    <w:p w:rsidR="00D06197" w:rsidRDefault="00D06197" w:rsidP="00D06197">
      <w:pPr>
        <w:pStyle w:val="NoSpacing"/>
      </w:pPr>
      <w:r>
        <w:t>Engineer Bill Dell weeks 42 relinquishing week 8</w:t>
      </w:r>
    </w:p>
    <w:p w:rsidR="00D06197" w:rsidRDefault="00D06197" w:rsidP="0082240D">
      <w:pPr>
        <w:pStyle w:val="NoSpacing"/>
      </w:pPr>
    </w:p>
    <w:p w:rsidR="00925202" w:rsidRDefault="00925202" w:rsidP="0082240D">
      <w:pPr>
        <w:pStyle w:val="NoSpacing"/>
      </w:pPr>
      <w:r>
        <w:t>En</w:t>
      </w:r>
      <w:r w:rsidR="00703385">
        <w:t xml:space="preserve">gineer John </w:t>
      </w:r>
      <w:proofErr w:type="spellStart"/>
      <w:r w:rsidR="00703385">
        <w:t>Bedard</w:t>
      </w:r>
      <w:proofErr w:type="spellEnd"/>
      <w:r w:rsidR="00703385">
        <w:t xml:space="preserve"> weeks 15 relinquishing week</w:t>
      </w:r>
      <w:r>
        <w:t xml:space="preserve"> 13</w:t>
      </w:r>
    </w:p>
    <w:p w:rsidR="00925202" w:rsidRDefault="00925202" w:rsidP="0082240D">
      <w:pPr>
        <w:pStyle w:val="NoSpacing"/>
      </w:pPr>
    </w:p>
    <w:p w:rsidR="00925202" w:rsidRDefault="00182B64" w:rsidP="0082240D">
      <w:pPr>
        <w:pStyle w:val="NoSpacing"/>
      </w:pPr>
      <w:r>
        <w:t>Engineer Josh Fifield week 52 relinquishing week 19</w:t>
      </w:r>
    </w:p>
    <w:p w:rsidR="006401D4" w:rsidRDefault="006401D4" w:rsidP="0082240D">
      <w:pPr>
        <w:pStyle w:val="NoSpacing"/>
      </w:pPr>
    </w:p>
    <w:p w:rsidR="006401D4" w:rsidRDefault="006401D4" w:rsidP="0082240D">
      <w:pPr>
        <w:pStyle w:val="NoSpacing"/>
      </w:pPr>
      <w:r>
        <w:t xml:space="preserve">Conductor Carl Jennings weeks 19, 25, 34 &amp; 35 relinquishing week 46, 47, 49 &amp; 50 </w:t>
      </w:r>
    </w:p>
    <w:p w:rsidR="00D91335" w:rsidRDefault="00D91335" w:rsidP="0082240D">
      <w:pPr>
        <w:pStyle w:val="NoSpacing"/>
      </w:pPr>
    </w:p>
    <w:p w:rsidR="00D91335" w:rsidRDefault="00D91335" w:rsidP="0082240D">
      <w:pPr>
        <w:pStyle w:val="NoSpacing"/>
      </w:pPr>
      <w:r>
        <w:t xml:space="preserve">Conductor Greg </w:t>
      </w:r>
      <w:proofErr w:type="spellStart"/>
      <w:r>
        <w:t>Meeuwsen</w:t>
      </w:r>
      <w:proofErr w:type="spellEnd"/>
      <w:r>
        <w:t xml:space="preserve"> week 30 relinquishing week 10</w:t>
      </w:r>
    </w:p>
    <w:p w:rsidR="00D91335" w:rsidRDefault="00D91335" w:rsidP="0082240D">
      <w:pPr>
        <w:pStyle w:val="NoSpacing"/>
      </w:pPr>
    </w:p>
    <w:p w:rsidR="00D91335" w:rsidRDefault="00D91335" w:rsidP="0082240D">
      <w:pPr>
        <w:pStyle w:val="NoSpacing"/>
      </w:pPr>
      <w:r>
        <w:t>Conductor Glen Chidlow week 34 relinquishing week 13</w:t>
      </w:r>
    </w:p>
    <w:p w:rsidR="00D91335" w:rsidRDefault="00D91335" w:rsidP="0082240D">
      <w:pPr>
        <w:pStyle w:val="NoSpacing"/>
      </w:pPr>
    </w:p>
    <w:p w:rsidR="00D91335" w:rsidRDefault="00D91335" w:rsidP="0082240D">
      <w:pPr>
        <w:pStyle w:val="NoSpacing"/>
      </w:pPr>
      <w:r>
        <w:t>Conduc</w:t>
      </w:r>
      <w:r w:rsidR="00800C17">
        <w:t xml:space="preserve">tor Kaila </w:t>
      </w:r>
      <w:proofErr w:type="spellStart"/>
      <w:r w:rsidR="00800C17">
        <w:t>Tily</w:t>
      </w:r>
      <w:proofErr w:type="spellEnd"/>
      <w:r w:rsidR="00800C17">
        <w:t xml:space="preserve"> weeks 47 &amp; 48</w:t>
      </w:r>
    </w:p>
    <w:p w:rsidR="00CF05C3" w:rsidRDefault="00CF05C3" w:rsidP="0082240D">
      <w:pPr>
        <w:pStyle w:val="NoSpacing"/>
      </w:pPr>
    </w:p>
    <w:p w:rsidR="00CF05C3" w:rsidRDefault="00CF05C3" w:rsidP="0082240D">
      <w:pPr>
        <w:pStyle w:val="NoSpacing"/>
      </w:pPr>
      <w:r>
        <w:t>Condu</w:t>
      </w:r>
      <w:r w:rsidR="00800C17">
        <w:t>ctor Trevor Wagner weeks</w:t>
      </w:r>
      <w:r>
        <w:t xml:space="preserve"> 3</w:t>
      </w:r>
      <w:r w:rsidR="00800C17">
        <w:t xml:space="preserve">7 relinquishing week </w:t>
      </w:r>
      <w:r w:rsidR="00535FF2">
        <w:t>15</w:t>
      </w:r>
    </w:p>
    <w:p w:rsidR="001C61D3" w:rsidRDefault="001C61D3" w:rsidP="0082240D">
      <w:pPr>
        <w:pStyle w:val="NoSpacing"/>
      </w:pPr>
    </w:p>
    <w:p w:rsidR="006401D4" w:rsidRDefault="006401D4" w:rsidP="0082240D">
      <w:pPr>
        <w:pStyle w:val="NoSpacing"/>
      </w:pPr>
      <w:r>
        <w:t>Conductor Jennifer Farrow week 25 relinquishing week 38</w:t>
      </w:r>
    </w:p>
    <w:p w:rsidR="006401D4" w:rsidRDefault="006401D4" w:rsidP="0082240D">
      <w:pPr>
        <w:pStyle w:val="NoSpacing"/>
      </w:pPr>
    </w:p>
    <w:p w:rsidR="001C61D3" w:rsidRDefault="006401D4" w:rsidP="0082240D">
      <w:pPr>
        <w:pStyle w:val="NoSpacing"/>
      </w:pPr>
      <w:r>
        <w:t>Conductor Jason Vandal week 35</w:t>
      </w:r>
      <w:r w:rsidR="001C61D3">
        <w:t xml:space="preserve"> relinquishing week 9</w:t>
      </w:r>
    </w:p>
    <w:p w:rsidR="00AC0BBB" w:rsidRDefault="00AC0BBB" w:rsidP="0082240D">
      <w:pPr>
        <w:pStyle w:val="NoSpacing"/>
      </w:pPr>
    </w:p>
    <w:p w:rsidR="00AC0BBB" w:rsidRDefault="00AC0BBB" w:rsidP="0082240D">
      <w:pPr>
        <w:pStyle w:val="NoSpacing"/>
      </w:pPr>
      <w:r>
        <w:t xml:space="preserve">Conductor Clinton </w:t>
      </w:r>
      <w:proofErr w:type="spellStart"/>
      <w:r>
        <w:t>Mcbride</w:t>
      </w:r>
      <w:proofErr w:type="spellEnd"/>
      <w:r>
        <w:t xml:space="preserve"> week 52 relinquishing week 20</w:t>
      </w:r>
    </w:p>
    <w:p w:rsidR="006401D4" w:rsidRDefault="006401D4" w:rsidP="0082240D">
      <w:pPr>
        <w:pStyle w:val="NoSpacing"/>
      </w:pPr>
    </w:p>
    <w:p w:rsidR="00AC0BBB" w:rsidRDefault="00AC0BBB" w:rsidP="0082240D">
      <w:pPr>
        <w:pStyle w:val="NoSpacing"/>
      </w:pPr>
      <w:r>
        <w:t>Conductor Sherry Ann Bryan week 15 relinquishing week 5</w:t>
      </w:r>
    </w:p>
    <w:p w:rsidR="00A0456E" w:rsidRDefault="00A0456E" w:rsidP="0082240D">
      <w:pPr>
        <w:pStyle w:val="NoSpacing"/>
      </w:pPr>
    </w:p>
    <w:p w:rsidR="00A0456E" w:rsidRDefault="00A0456E" w:rsidP="0082240D">
      <w:pPr>
        <w:pStyle w:val="NoSpacing"/>
      </w:pPr>
      <w:r>
        <w:t>Conductor Josh Wales week 29 relinquishing week 3</w:t>
      </w:r>
    </w:p>
    <w:sectPr w:rsidR="00A0456E" w:rsidSect="007A1E4B">
      <w:footerReference w:type="default" r:id="rId11"/>
      <w:pgSz w:w="12240" w:h="15840"/>
      <w:pgMar w:top="1008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90" w:rsidRDefault="00915E90">
      <w:pPr>
        <w:spacing w:after="0" w:line="240" w:lineRule="auto"/>
      </w:pPr>
      <w:r>
        <w:separator/>
      </w:r>
    </w:p>
  </w:endnote>
  <w:endnote w:type="continuationSeparator" w:id="0">
    <w:p w:rsidR="00915E90" w:rsidRDefault="0091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F9" w:rsidRDefault="00C131F9" w:rsidP="007A1E4B">
    <w:pPr>
      <w:pStyle w:val="Header"/>
      <w:pBdr>
        <w:top w:val="single" w:sz="4" w:space="1" w:color="auto"/>
      </w:pBdr>
    </w:pPr>
    <w:r>
      <w:t>Crew Management Center - Bulletins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90" w:rsidRDefault="00915E90">
      <w:pPr>
        <w:spacing w:after="0" w:line="240" w:lineRule="auto"/>
      </w:pPr>
      <w:r>
        <w:separator/>
      </w:r>
    </w:p>
  </w:footnote>
  <w:footnote w:type="continuationSeparator" w:id="0">
    <w:p w:rsidR="00915E90" w:rsidRDefault="00915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3"/>
    <w:rsid w:val="00011D0F"/>
    <w:rsid w:val="0003448F"/>
    <w:rsid w:val="0004364B"/>
    <w:rsid w:val="00046A45"/>
    <w:rsid w:val="0005369D"/>
    <w:rsid w:val="00063B82"/>
    <w:rsid w:val="0007236A"/>
    <w:rsid w:val="00075BDC"/>
    <w:rsid w:val="00082314"/>
    <w:rsid w:val="000A3863"/>
    <w:rsid w:val="000B3B1E"/>
    <w:rsid w:val="000B6627"/>
    <w:rsid w:val="000C52B2"/>
    <w:rsid w:val="0010633D"/>
    <w:rsid w:val="00124E2C"/>
    <w:rsid w:val="00131C02"/>
    <w:rsid w:val="00144CF5"/>
    <w:rsid w:val="0016568E"/>
    <w:rsid w:val="00170BEC"/>
    <w:rsid w:val="00175C06"/>
    <w:rsid w:val="00182B64"/>
    <w:rsid w:val="00184129"/>
    <w:rsid w:val="0019675C"/>
    <w:rsid w:val="001974B3"/>
    <w:rsid w:val="00197684"/>
    <w:rsid w:val="001C4B85"/>
    <w:rsid w:val="001C61D3"/>
    <w:rsid w:val="001E40AD"/>
    <w:rsid w:val="001E5DA9"/>
    <w:rsid w:val="001F4F20"/>
    <w:rsid w:val="002239E0"/>
    <w:rsid w:val="00225EA6"/>
    <w:rsid w:val="00243D06"/>
    <w:rsid w:val="00253C0A"/>
    <w:rsid w:val="00262F4D"/>
    <w:rsid w:val="00263C33"/>
    <w:rsid w:val="00287630"/>
    <w:rsid w:val="0029105E"/>
    <w:rsid w:val="00293BD2"/>
    <w:rsid w:val="002A38EE"/>
    <w:rsid w:val="002B73B0"/>
    <w:rsid w:val="002C591E"/>
    <w:rsid w:val="002D1BCD"/>
    <w:rsid w:val="002D52E8"/>
    <w:rsid w:val="002E4464"/>
    <w:rsid w:val="00317960"/>
    <w:rsid w:val="003544F4"/>
    <w:rsid w:val="00354D8B"/>
    <w:rsid w:val="003662ED"/>
    <w:rsid w:val="00372538"/>
    <w:rsid w:val="00377641"/>
    <w:rsid w:val="003B67BB"/>
    <w:rsid w:val="003C6D43"/>
    <w:rsid w:val="003E65C3"/>
    <w:rsid w:val="00427E94"/>
    <w:rsid w:val="00432D44"/>
    <w:rsid w:val="00475AE5"/>
    <w:rsid w:val="004839F9"/>
    <w:rsid w:val="004B1D78"/>
    <w:rsid w:val="004B3F67"/>
    <w:rsid w:val="004B738A"/>
    <w:rsid w:val="004C35A5"/>
    <w:rsid w:val="004C7C79"/>
    <w:rsid w:val="005125E7"/>
    <w:rsid w:val="00517C6D"/>
    <w:rsid w:val="0052394A"/>
    <w:rsid w:val="0053289F"/>
    <w:rsid w:val="00535FF2"/>
    <w:rsid w:val="0054620F"/>
    <w:rsid w:val="0055008E"/>
    <w:rsid w:val="005A0FBC"/>
    <w:rsid w:val="005A1743"/>
    <w:rsid w:val="005A2008"/>
    <w:rsid w:val="005D7BFB"/>
    <w:rsid w:val="00617054"/>
    <w:rsid w:val="00627CB5"/>
    <w:rsid w:val="006310DD"/>
    <w:rsid w:val="00637BB4"/>
    <w:rsid w:val="006401D4"/>
    <w:rsid w:val="006472B3"/>
    <w:rsid w:val="006635A0"/>
    <w:rsid w:val="00666EED"/>
    <w:rsid w:val="00676FF2"/>
    <w:rsid w:val="006949FF"/>
    <w:rsid w:val="006A1F69"/>
    <w:rsid w:val="006C55A9"/>
    <w:rsid w:val="0070128D"/>
    <w:rsid w:val="00703385"/>
    <w:rsid w:val="00715282"/>
    <w:rsid w:val="007721FF"/>
    <w:rsid w:val="00777D72"/>
    <w:rsid w:val="007A1E4B"/>
    <w:rsid w:val="007A24B9"/>
    <w:rsid w:val="007A4EF5"/>
    <w:rsid w:val="007A68A1"/>
    <w:rsid w:val="007A7F3A"/>
    <w:rsid w:val="007B7598"/>
    <w:rsid w:val="007C4608"/>
    <w:rsid w:val="007F617D"/>
    <w:rsid w:val="007F7884"/>
    <w:rsid w:val="00800C17"/>
    <w:rsid w:val="0080677C"/>
    <w:rsid w:val="008117BB"/>
    <w:rsid w:val="0082240D"/>
    <w:rsid w:val="008B742E"/>
    <w:rsid w:val="008D5B5D"/>
    <w:rsid w:val="008F5EBA"/>
    <w:rsid w:val="00915E90"/>
    <w:rsid w:val="00923C1F"/>
    <w:rsid w:val="00925202"/>
    <w:rsid w:val="009265FE"/>
    <w:rsid w:val="00931405"/>
    <w:rsid w:val="00941523"/>
    <w:rsid w:val="00950F5E"/>
    <w:rsid w:val="00964708"/>
    <w:rsid w:val="00990D1C"/>
    <w:rsid w:val="009B4AC9"/>
    <w:rsid w:val="009B5108"/>
    <w:rsid w:val="009C21DA"/>
    <w:rsid w:val="009D3332"/>
    <w:rsid w:val="009F2613"/>
    <w:rsid w:val="009F7DF1"/>
    <w:rsid w:val="00A0456E"/>
    <w:rsid w:val="00A05FF4"/>
    <w:rsid w:val="00A17AA9"/>
    <w:rsid w:val="00A84D1F"/>
    <w:rsid w:val="00A86CBA"/>
    <w:rsid w:val="00AA2D8A"/>
    <w:rsid w:val="00AC0BBB"/>
    <w:rsid w:val="00AE18A5"/>
    <w:rsid w:val="00B05BEA"/>
    <w:rsid w:val="00B234B9"/>
    <w:rsid w:val="00B50651"/>
    <w:rsid w:val="00B553B0"/>
    <w:rsid w:val="00B847D9"/>
    <w:rsid w:val="00BE2D6B"/>
    <w:rsid w:val="00BF5E96"/>
    <w:rsid w:val="00C035AB"/>
    <w:rsid w:val="00C131F9"/>
    <w:rsid w:val="00C514EE"/>
    <w:rsid w:val="00C56A20"/>
    <w:rsid w:val="00C64EC2"/>
    <w:rsid w:val="00C67634"/>
    <w:rsid w:val="00C803D2"/>
    <w:rsid w:val="00C808F7"/>
    <w:rsid w:val="00CA0CCE"/>
    <w:rsid w:val="00CA4766"/>
    <w:rsid w:val="00CE2341"/>
    <w:rsid w:val="00CE57BA"/>
    <w:rsid w:val="00CF05C3"/>
    <w:rsid w:val="00CF75F0"/>
    <w:rsid w:val="00D06197"/>
    <w:rsid w:val="00D116C2"/>
    <w:rsid w:val="00D252D6"/>
    <w:rsid w:val="00D52050"/>
    <w:rsid w:val="00D605BC"/>
    <w:rsid w:val="00D65D98"/>
    <w:rsid w:val="00D8459D"/>
    <w:rsid w:val="00D91335"/>
    <w:rsid w:val="00DA1362"/>
    <w:rsid w:val="00DA68BF"/>
    <w:rsid w:val="00DB491F"/>
    <w:rsid w:val="00DE6A4D"/>
    <w:rsid w:val="00DF1527"/>
    <w:rsid w:val="00DF7560"/>
    <w:rsid w:val="00E22B19"/>
    <w:rsid w:val="00E3152A"/>
    <w:rsid w:val="00E32A5A"/>
    <w:rsid w:val="00E46505"/>
    <w:rsid w:val="00E5114C"/>
    <w:rsid w:val="00E52701"/>
    <w:rsid w:val="00E54BBA"/>
    <w:rsid w:val="00E66D77"/>
    <w:rsid w:val="00E728C4"/>
    <w:rsid w:val="00E83030"/>
    <w:rsid w:val="00EB04A4"/>
    <w:rsid w:val="00ED53EE"/>
    <w:rsid w:val="00ED758A"/>
    <w:rsid w:val="00EE1906"/>
    <w:rsid w:val="00EE7633"/>
    <w:rsid w:val="00F03D17"/>
    <w:rsid w:val="00F072CA"/>
    <w:rsid w:val="00F40EF9"/>
    <w:rsid w:val="00F64793"/>
    <w:rsid w:val="00F6560E"/>
    <w:rsid w:val="00F74E0C"/>
    <w:rsid w:val="00F77DBE"/>
    <w:rsid w:val="00F97E53"/>
    <w:rsid w:val="00FB773A"/>
    <w:rsid w:val="00FD0A10"/>
    <w:rsid w:val="00FD368A"/>
    <w:rsid w:val="00FD7DC1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34A29-9292-4766-BD99-91671F1F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4B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E4B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3F67"/>
  </w:style>
  <w:style w:type="paragraph" w:styleId="Footer">
    <w:name w:val="footer"/>
    <w:basedOn w:val="Normal"/>
    <w:link w:val="FooterChar"/>
    <w:uiPriority w:val="99"/>
    <w:unhideWhenUsed/>
    <w:rsid w:val="004B3F67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3F67"/>
  </w:style>
  <w:style w:type="character" w:customStyle="1" w:styleId="Heading3Char">
    <w:name w:val="Heading 3 Char"/>
    <w:basedOn w:val="DefaultParagraphFont"/>
    <w:link w:val="Heading3"/>
    <w:uiPriority w:val="9"/>
    <w:rsid w:val="007A1E4B"/>
    <w:rPr>
      <w:rFonts w:ascii="Calibri" w:eastAsiaTheme="majorEastAsia" w:hAnsi="Calibri" w:cstheme="majorBidi"/>
      <w:b/>
      <w:bCs/>
      <w:color w:val="17365D" w:themeColor="text2" w:themeShade="BF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A1E4B"/>
    <w:pPr>
      <w:pBdr>
        <w:bottom w:val="single" w:sz="8" w:space="4" w:color="4F81BD" w:themeColor="accent1"/>
      </w:pBdr>
      <w:spacing w:before="240" w:after="240" w:line="240" w:lineRule="auto"/>
      <w:contextualSpacing/>
    </w:pPr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1E4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7A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E4B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A1E4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BookTitle">
    <w:name w:val="Book Title"/>
    <w:basedOn w:val="DefaultParagraphFont"/>
    <w:uiPriority w:val="33"/>
    <w:qFormat/>
    <w:rsid w:val="007A1E4B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7A1E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386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d1743db5-731e-4531-b4ce-a519832cf729" xsi:nil="true"/>
    <Terminal xmlns="d1743db5-731e-4531-b4ce-a519832cf729" xsi:nil="true"/>
    <Date xmlns="d1743db5-731e-4531-b4ce-a519832cf729"/>
    <Topic xmlns="d1743db5-731e-4531-b4ce-a519832cf729" xsi:nil="true"/>
    <Number xmlns="d1743db5-731e-4531-b4ce-a519832cf729"/>
    <Category xmlns="d1743db5-731e-4531-b4ce-a519832cf729"/>
    <Territory xmlns="d1743db5-731e-4531-b4ce-a519832cf729"/>
    <Role xmlns="d1743db5-731e-4531-b4ce-a519832cf72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2109C4EE8D4CADD0BFC54E386C51" ma:contentTypeVersion="10" ma:contentTypeDescription="Create a new document." ma:contentTypeScope="" ma:versionID="5039bf15ab91eab6770bce1f942fb152">
  <xsd:schema xmlns:xsd="http://www.w3.org/2001/XMLSchema" xmlns:p="http://schemas.microsoft.com/office/2006/metadata/properties" xmlns:ns2="d1743db5-731e-4531-b4ce-a519832cf729" targetNamespace="http://schemas.microsoft.com/office/2006/metadata/properties" ma:root="true" ma:fieldsID="051a90c54b7c0c9fe98a287dd06bd43a" ns2:_="">
    <xsd:import namespace="d1743db5-731e-4531-b4ce-a519832cf729"/>
    <xsd:element name="properties">
      <xsd:complexType>
        <xsd:sequence>
          <xsd:element name="documentManagement">
            <xsd:complexType>
              <xsd:all>
                <xsd:element ref="ns2:Date"/>
                <xsd:element ref="ns2:Number"/>
                <xsd:element ref="ns2:Category"/>
                <xsd:element ref="ns2:Topic" minOccurs="0"/>
                <xsd:element ref="ns2:Role" minOccurs="0"/>
                <xsd:element ref="ns2:Territory"/>
                <xsd:element ref="ns2:Terminal" minOccurs="0"/>
                <xsd:element ref="ns2:Expiry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1743db5-731e-4531-b4ce-a519832cf729" elementFormDefault="qualified">
    <xsd:import namespace="http://schemas.microsoft.com/office/2006/documentManagement/types"/>
    <xsd:element name="Date" ma:index="8" ma:displayName="Date" ma:format="DateOnly" ma:internalName="Date">
      <xsd:simpleType>
        <xsd:restriction base="dms:DateTime"/>
      </xsd:simpleType>
    </xsd:element>
    <xsd:element name="Number" ma:index="9" ma:displayName="Number" ma:internalName="Number">
      <xsd:simpleType>
        <xsd:restriction base="dms:Text">
          <xsd:maxLength value="255"/>
        </xsd:restriction>
      </xsd:simpleType>
    </xsd:element>
    <xsd:element name="Category" ma:index="10" ma:displayName="Category" ma:format="Dropdown" ma:internalName="Category">
      <xsd:simpleType>
        <xsd:restriction base="dms:Choice">
          <xsd:enumeration value="Policy &amp; Procedure"/>
          <xsd:enumeration value="Information"/>
          <xsd:enumeration value="Safety"/>
          <xsd:enumeration value="RTC Job Postings"/>
          <xsd:enumeration value="Staff Targets/Gainshare"/>
        </xsd:restriction>
      </xsd:simpleType>
    </xsd:element>
    <xsd:element name="Topic" ma:index="12" nillable="true" ma:displayName="Topic" ma:internalName="Topic">
      <xsd:simpleType>
        <xsd:restriction base="dms:Text">
          <xsd:maxLength value="255"/>
        </xsd:restriction>
      </xsd:simpleType>
    </xsd:element>
    <xsd:element name="Role" ma:index="13" nillable="true" ma:displayName="Role" ma:internalName="Rol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"/>
                    <xsd:enumeration value="RTE"/>
                  </xsd:restriction>
                </xsd:simpleType>
              </xsd:element>
            </xsd:sequence>
          </xsd:extension>
        </xsd:complexContent>
      </xsd:complexType>
    </xsd:element>
    <xsd:element name="Territory" ma:index="14" ma:displayName="Division" ma:format="Dropdown" ma:internalName="Territory">
      <xsd:simpleType>
        <xsd:restriction base="dms:Choice">
          <xsd:enumeration value="1) All"/>
          <xsd:enumeration value="2) British Columbia"/>
          <xsd:enumeration value="3) Alberta"/>
          <xsd:enumeration value="4) Saskatchewan"/>
          <xsd:enumeration value="5) Manitoba / Lakehead"/>
          <xsd:enumeration value="6) Algoma"/>
          <xsd:enumeration value="7) Southern Ontario"/>
          <xsd:enumeration value="8) Montreal"/>
        </xsd:restriction>
      </xsd:simpleType>
    </xsd:element>
    <xsd:element name="Terminal" ma:index="15" nillable="true" ma:displayName="Terminal" ma:format="Dropdown" ma:internalName="Terminal">
      <xsd:simpleType>
        <xsd:restriction base="dms:Choice">
          <xsd:enumeration value="All"/>
          <xsd:enumeration value="Brandon"/>
          <xsd:enumeration value="Calgary"/>
          <xsd:enumeration value="Chapleau"/>
          <xsd:enumeration value="Coquitlam"/>
          <xsd:enumeration value="Edmonton"/>
          <xsd:enumeration value="Fort Steele"/>
          <xsd:enumeration value="Golden"/>
          <xsd:enumeration value="Hamilton"/>
          <xsd:enumeration value="Kamloops"/>
          <xsd:enumeration value="Kenora"/>
          <xsd:enumeration value="Lethbridge"/>
          <xsd:enumeration value="London"/>
          <xsd:enumeration value="Mactier"/>
          <xsd:enumeration value="Medicine Hat"/>
          <xsd:enumeration value="Minnedosa"/>
          <xsd:enumeration value="Montreal"/>
          <xsd:enumeration value="Moose Jaw"/>
          <xsd:enumeration value="Red Deer"/>
          <xsd:enumeration value="Regina"/>
          <xsd:enumeration value="Revelstoke"/>
          <xsd:enumeration value="Schreiber"/>
          <xsd:enumeration value="Smiths Falls"/>
          <xsd:enumeration value="Sudbury"/>
          <xsd:enumeration value="Sutherland"/>
          <xsd:enumeration value="Thunder Bay"/>
          <xsd:enumeration value="Toronto"/>
          <xsd:enumeration value="Wilkie"/>
          <xsd:enumeration value="Windsor"/>
          <xsd:enumeration value="Winnipeg"/>
          <xsd:enumeration value="Wynyard"/>
        </xsd:restriction>
      </xsd:simpleType>
    </xsd:element>
    <xsd:element name="Expiry_x0020_Date" ma:index="16" nillable="true" ma:displayName="Expiry Date" ma:format="DateOnly" ma:internalName="Expir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1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D64-6336-44CE-B298-F0A9008DF9E0}">
  <ds:schemaRefs>
    <ds:schemaRef ds:uri="http://schemas.microsoft.com/office/2006/metadata/properties"/>
    <ds:schemaRef ds:uri="d1743db5-731e-4531-b4ce-a519832cf729"/>
  </ds:schemaRefs>
</ds:datastoreItem>
</file>

<file path=customXml/itemProps2.xml><?xml version="1.0" encoding="utf-8"?>
<ds:datastoreItem xmlns:ds="http://schemas.openxmlformats.org/officeDocument/2006/customXml" ds:itemID="{43917D52-9C92-431F-809A-28969E6CA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52C82-6BF8-4411-943D-A2E2BB60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43db5-731e-4531-b4ce-a519832cf72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1FBEB2-CD06-4828-B827-CB1CE6DD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McDonald</dc:creator>
  <cp:lastModifiedBy>Avegail Macaldo</cp:lastModifiedBy>
  <cp:revision>3</cp:revision>
  <cp:lastPrinted>2019-01-22T23:13:00Z</cp:lastPrinted>
  <dcterms:created xsi:type="dcterms:W3CDTF">2019-01-22T23:45:00Z</dcterms:created>
  <dcterms:modified xsi:type="dcterms:W3CDTF">2019-01-23T01:18:00Z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0x010100EBF22109C4EE8D4CADD0BFC54E386C51</vt:lpwstr>
  </property>
</Properties>
</file>